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352AC" w14:textId="77777777" w:rsidR="0070326D" w:rsidRDefault="0070326D" w:rsidP="0070326D">
      <w:pPr>
        <w:autoSpaceDE w:val="0"/>
        <w:autoSpaceDN w:val="0"/>
        <w:adjustRightInd w:val="0"/>
        <w:spacing w:after="0" w:line="240" w:lineRule="auto"/>
        <w:rPr>
          <w:rFonts w:ascii="Calibri" w:hAnsi="Calibri" w:cs="Calibri"/>
          <w:sz w:val="24"/>
          <w:szCs w:val="24"/>
        </w:rPr>
      </w:pPr>
    </w:p>
    <w:p w14:paraId="2355D3AA" w14:textId="4A8D7F30" w:rsidR="00A871E6" w:rsidRDefault="0070326D" w:rsidP="0070326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At Furniture Clinic we offer a colour matching service</w:t>
      </w:r>
      <w:r w:rsidR="00ED6DDC">
        <w:rPr>
          <w:rFonts w:ascii="Calibri" w:hAnsi="Calibri" w:cs="Calibri"/>
          <w:sz w:val="24"/>
          <w:szCs w:val="24"/>
        </w:rPr>
        <w:t>,</w:t>
      </w:r>
      <w:r>
        <w:rPr>
          <w:rFonts w:ascii="Calibri" w:hAnsi="Calibri" w:cs="Calibri"/>
          <w:sz w:val="24"/>
          <w:szCs w:val="24"/>
        </w:rPr>
        <w:t xml:space="preserve"> allowing you to order our products in the exact shade of your leather. All we require for this is a sample of the colour. The bigger the sample the easier it is for us to match the colour, but as long as the sample is at least 2cm</w:t>
      </w:r>
      <w:r w:rsidRPr="0070326D">
        <w:rPr>
          <w:rFonts w:ascii="Calibri" w:hAnsi="Calibri" w:cs="Calibri"/>
          <w:sz w:val="24"/>
          <w:szCs w:val="24"/>
          <w:vertAlign w:val="superscript"/>
        </w:rPr>
        <w:t>2</w:t>
      </w:r>
      <w:r>
        <w:rPr>
          <w:rFonts w:ascii="Calibri" w:hAnsi="Calibri" w:cs="Calibri"/>
          <w:sz w:val="16"/>
          <w:szCs w:val="16"/>
        </w:rPr>
        <w:t xml:space="preserve"> </w:t>
      </w:r>
      <w:r>
        <w:rPr>
          <w:rFonts w:ascii="Calibri" w:hAnsi="Calibri" w:cs="Calibri"/>
          <w:sz w:val="24"/>
          <w:szCs w:val="24"/>
        </w:rPr>
        <w:t>we will be able to match the colour.</w:t>
      </w:r>
    </w:p>
    <w:p w14:paraId="127237F1" w14:textId="42D8D6BE" w:rsidR="0070326D" w:rsidRDefault="0070326D" w:rsidP="0070326D">
      <w:pPr>
        <w:autoSpaceDE w:val="0"/>
        <w:autoSpaceDN w:val="0"/>
        <w:adjustRightInd w:val="0"/>
        <w:spacing w:after="0" w:line="240" w:lineRule="auto"/>
        <w:rPr>
          <w:rFonts w:ascii="Calibri" w:hAnsi="Calibri" w:cs="Calibri"/>
          <w:sz w:val="24"/>
          <w:szCs w:val="24"/>
        </w:rPr>
      </w:pPr>
    </w:p>
    <w:p w14:paraId="13B307B9" w14:textId="3D0ECB40" w:rsidR="0070326D" w:rsidRDefault="0070326D" w:rsidP="0070326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If you don’t already have a sample to </w:t>
      </w:r>
      <w:r w:rsidR="00ED6DDC">
        <w:rPr>
          <w:rFonts w:ascii="Calibri" w:hAnsi="Calibri" w:cs="Calibri"/>
          <w:sz w:val="24"/>
          <w:szCs w:val="24"/>
        </w:rPr>
        <w:t>send,</w:t>
      </w:r>
      <w:r>
        <w:rPr>
          <w:rFonts w:ascii="Calibri" w:hAnsi="Calibri" w:cs="Calibri"/>
          <w:sz w:val="24"/>
          <w:szCs w:val="24"/>
        </w:rPr>
        <w:t xml:space="preserve"> please follow the instructions below.</w:t>
      </w:r>
    </w:p>
    <w:p w14:paraId="4CF0AAFC" w14:textId="7C10E16D" w:rsidR="0070326D" w:rsidRDefault="0070326D" w:rsidP="0070326D">
      <w:pPr>
        <w:autoSpaceDE w:val="0"/>
        <w:autoSpaceDN w:val="0"/>
        <w:adjustRightInd w:val="0"/>
        <w:spacing w:after="0" w:line="240" w:lineRule="auto"/>
        <w:rPr>
          <w:rFonts w:ascii="Calibri" w:hAnsi="Calibri" w:cs="Calibri"/>
          <w:sz w:val="24"/>
          <w:szCs w:val="24"/>
        </w:rPr>
      </w:pPr>
    </w:p>
    <w:p w14:paraId="2EA501CB" w14:textId="77777777" w:rsidR="006B762F" w:rsidRDefault="006B762F" w:rsidP="0070326D">
      <w:pPr>
        <w:autoSpaceDE w:val="0"/>
        <w:autoSpaceDN w:val="0"/>
        <w:adjustRightInd w:val="0"/>
        <w:spacing w:after="0" w:line="240" w:lineRule="auto"/>
        <w:rPr>
          <w:rFonts w:ascii="Calibri" w:hAnsi="Calibri" w:cs="Calibr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4961"/>
      </w:tblGrid>
      <w:tr w:rsidR="006B762F" w14:paraId="09809869" w14:textId="77777777" w:rsidTr="006B762F">
        <w:trPr>
          <w:jc w:val="center"/>
        </w:trPr>
        <w:tc>
          <w:tcPr>
            <w:tcW w:w="4536" w:type="dxa"/>
          </w:tcPr>
          <w:p w14:paraId="63F81D60" w14:textId="77777777" w:rsidR="006B762F" w:rsidRDefault="006B762F" w:rsidP="0070326D">
            <w:pPr>
              <w:autoSpaceDE w:val="0"/>
              <w:autoSpaceDN w:val="0"/>
              <w:adjustRightInd w:val="0"/>
              <w:rPr>
                <w:rFonts w:ascii="Calibri,Bold" w:hAnsi="Calibri,Bold" w:cs="Calibri,Bold"/>
                <w:b/>
                <w:bCs/>
                <w:sz w:val="24"/>
                <w:szCs w:val="24"/>
              </w:rPr>
            </w:pPr>
            <w:r>
              <w:rPr>
                <w:rFonts w:ascii="Calibri,Bold" w:hAnsi="Calibri,Bold" w:cs="Calibri,Bold"/>
                <w:b/>
                <w:bCs/>
                <w:sz w:val="24"/>
                <w:szCs w:val="24"/>
              </w:rPr>
              <w:t>For Furniture</w:t>
            </w:r>
          </w:p>
          <w:p w14:paraId="157BB184" w14:textId="275D532B" w:rsidR="006B762F" w:rsidRDefault="006B762F" w:rsidP="003A3C44">
            <w:pPr>
              <w:autoSpaceDE w:val="0"/>
              <w:autoSpaceDN w:val="0"/>
              <w:adjustRightInd w:val="0"/>
              <w:jc w:val="both"/>
            </w:pPr>
            <w:r>
              <w:rPr>
                <w:rFonts w:ascii="Calibri" w:hAnsi="Calibri" w:cs="Calibri"/>
                <w:sz w:val="24"/>
                <w:szCs w:val="24"/>
              </w:rPr>
              <w:t xml:space="preserve">Turning your sofa onto its back will reveal a cloth stapled to the underside. If you remove the staples from a corner of this cloth and peel the cloth </w:t>
            </w:r>
            <w:r w:rsidR="00ED6DDC">
              <w:rPr>
                <w:rFonts w:ascii="Calibri" w:hAnsi="Calibri" w:cs="Calibri"/>
                <w:sz w:val="24"/>
                <w:szCs w:val="24"/>
              </w:rPr>
              <w:t>back,</w:t>
            </w:r>
            <w:r>
              <w:rPr>
                <w:rFonts w:ascii="Calibri" w:hAnsi="Calibri" w:cs="Calibri"/>
                <w:sz w:val="24"/>
                <w:szCs w:val="24"/>
              </w:rPr>
              <w:t xml:space="preserve"> you will see where your leather is attached to the framework. Usually there is an overhang of material here which is a good place to get a sample from. Once you put the cloth back in place your furniture looks just as it did</w:t>
            </w:r>
            <w:r w:rsidR="003A3C44">
              <w:rPr>
                <w:rFonts w:ascii="Calibri" w:hAnsi="Calibri" w:cs="Calibri"/>
                <w:sz w:val="24"/>
                <w:szCs w:val="24"/>
              </w:rPr>
              <w:t xml:space="preserve"> </w:t>
            </w:r>
            <w:r>
              <w:rPr>
                <w:rFonts w:ascii="Calibri" w:hAnsi="Calibri" w:cs="Calibri"/>
                <w:sz w:val="24"/>
                <w:szCs w:val="24"/>
              </w:rPr>
              <w:t>beforehand.</w:t>
            </w:r>
          </w:p>
        </w:tc>
        <w:tc>
          <w:tcPr>
            <w:tcW w:w="284" w:type="dxa"/>
          </w:tcPr>
          <w:p w14:paraId="4DE8DE10" w14:textId="77777777" w:rsidR="006B762F" w:rsidRPr="0070326D" w:rsidRDefault="006B762F" w:rsidP="0070326D">
            <w:pPr>
              <w:autoSpaceDE w:val="0"/>
              <w:autoSpaceDN w:val="0"/>
              <w:adjustRightInd w:val="0"/>
              <w:jc w:val="both"/>
              <w:rPr>
                <w:b/>
                <w:bCs/>
              </w:rPr>
            </w:pPr>
          </w:p>
        </w:tc>
        <w:tc>
          <w:tcPr>
            <w:tcW w:w="4961" w:type="dxa"/>
          </w:tcPr>
          <w:p w14:paraId="3BD00FC8" w14:textId="4D1F8973" w:rsidR="006B762F" w:rsidRPr="0070326D" w:rsidRDefault="006B762F" w:rsidP="0070326D">
            <w:pPr>
              <w:autoSpaceDE w:val="0"/>
              <w:autoSpaceDN w:val="0"/>
              <w:adjustRightInd w:val="0"/>
              <w:jc w:val="both"/>
              <w:rPr>
                <w:b/>
                <w:bCs/>
              </w:rPr>
            </w:pPr>
            <w:r w:rsidRPr="0070326D">
              <w:rPr>
                <w:b/>
                <w:bCs/>
              </w:rPr>
              <w:t>For Cars</w:t>
            </w:r>
          </w:p>
          <w:p w14:paraId="4555D95D" w14:textId="039AE552" w:rsidR="006B762F" w:rsidRDefault="006B762F" w:rsidP="0070326D">
            <w:pPr>
              <w:autoSpaceDE w:val="0"/>
              <w:autoSpaceDN w:val="0"/>
              <w:adjustRightInd w:val="0"/>
              <w:jc w:val="both"/>
            </w:pPr>
            <w:r>
              <w:rPr>
                <w:rFonts w:ascii="Calibri" w:hAnsi="Calibri" w:cs="Calibri"/>
                <w:sz w:val="24"/>
                <w:szCs w:val="24"/>
              </w:rPr>
              <w:t xml:space="preserve">Feeling under the seat you should find some overhanging material to take a small sample from. All cars are trimmed differently so it is difficult to give an exact location, and certain models may prove difficult to get an adequate sample from. However, if you have a removable headrest, ashtray cover, sun visor etc you could post this </w:t>
            </w:r>
            <w:r w:rsidR="00ED6DDC">
              <w:rPr>
                <w:rFonts w:ascii="Calibri" w:hAnsi="Calibri" w:cs="Calibri"/>
                <w:sz w:val="24"/>
                <w:szCs w:val="24"/>
              </w:rPr>
              <w:t>in,</w:t>
            </w:r>
            <w:r>
              <w:rPr>
                <w:rFonts w:ascii="Calibri" w:hAnsi="Calibri" w:cs="Calibri"/>
                <w:sz w:val="24"/>
                <w:szCs w:val="24"/>
              </w:rPr>
              <w:t xml:space="preserve"> and we will post it back with the kit. (We would recommend sending these on a recorded service).</w:t>
            </w:r>
          </w:p>
        </w:tc>
      </w:tr>
    </w:tbl>
    <w:p w14:paraId="6B725413" w14:textId="40B439C6" w:rsidR="0070326D" w:rsidRDefault="0070326D" w:rsidP="0070326D">
      <w:pPr>
        <w:autoSpaceDE w:val="0"/>
        <w:autoSpaceDN w:val="0"/>
        <w:adjustRightInd w:val="0"/>
        <w:spacing w:after="0" w:line="240" w:lineRule="auto"/>
      </w:pPr>
    </w:p>
    <w:p w14:paraId="5D193273" w14:textId="77777777" w:rsidR="0070326D" w:rsidRDefault="0070326D" w:rsidP="0070326D">
      <w:pPr>
        <w:autoSpaceDE w:val="0"/>
        <w:autoSpaceDN w:val="0"/>
        <w:adjustRightInd w:val="0"/>
        <w:spacing w:after="0" w:line="240" w:lineRule="auto"/>
      </w:pPr>
    </w:p>
    <w:p w14:paraId="258CA16D" w14:textId="4014C173" w:rsidR="0070326D" w:rsidRDefault="0070326D" w:rsidP="0070326D">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When sending in a sample it is best to secure the sample in place with a paper clip or leave it loose in the envelope. If you use sticky </w:t>
      </w:r>
      <w:r w:rsidR="003A3C44">
        <w:rPr>
          <w:rFonts w:ascii="Calibri" w:hAnsi="Calibri" w:cs="Calibri"/>
          <w:sz w:val="24"/>
          <w:szCs w:val="24"/>
        </w:rPr>
        <w:t>tape,</w:t>
      </w:r>
      <w:r>
        <w:rPr>
          <w:rFonts w:ascii="Calibri" w:hAnsi="Calibri" w:cs="Calibri"/>
          <w:sz w:val="24"/>
          <w:szCs w:val="24"/>
        </w:rPr>
        <w:t xml:space="preserve"> make sure that you stick it to the suede side of the leather. Sticking tape to the coloured side of leather can result in the colour sticking to the tape and coming off the sample when we receive it.</w:t>
      </w:r>
    </w:p>
    <w:p w14:paraId="7B23A2B9" w14:textId="21268F37" w:rsidR="0070326D" w:rsidRDefault="0070326D" w:rsidP="0070326D">
      <w:pPr>
        <w:autoSpaceDE w:val="0"/>
        <w:autoSpaceDN w:val="0"/>
        <w:adjustRightInd w:val="0"/>
        <w:spacing w:after="0" w:line="240" w:lineRule="auto"/>
        <w:rPr>
          <w:rFonts w:ascii="Calibri" w:hAnsi="Calibri" w:cs="Calibri"/>
          <w:sz w:val="24"/>
          <w:szCs w:val="24"/>
        </w:rPr>
      </w:pPr>
    </w:p>
    <w:p w14:paraId="627F1D54" w14:textId="74442F71" w:rsidR="0070326D" w:rsidRDefault="0070326D" w:rsidP="0070326D">
      <w:pPr>
        <w:autoSpaceDE w:val="0"/>
        <w:autoSpaceDN w:val="0"/>
        <w:adjustRightInd w:val="0"/>
        <w:spacing w:after="0" w:line="240" w:lineRule="auto"/>
        <w:rPr>
          <w:rFonts w:ascii="Calibri" w:hAnsi="Calibri" w:cs="Calibri"/>
          <w:b/>
          <w:bCs/>
          <w:sz w:val="24"/>
          <w:szCs w:val="24"/>
        </w:rPr>
      </w:pPr>
    </w:p>
    <w:p w14:paraId="76DCFBBB" w14:textId="77777777" w:rsidR="007463DC" w:rsidRDefault="007463DC" w:rsidP="0070326D">
      <w:pPr>
        <w:autoSpaceDE w:val="0"/>
        <w:autoSpaceDN w:val="0"/>
        <w:adjustRightInd w:val="0"/>
        <w:spacing w:after="0" w:line="240" w:lineRule="auto"/>
        <w:rPr>
          <w:rFonts w:ascii="Calibri" w:hAnsi="Calibri" w:cs="Calibri"/>
          <w:sz w:val="24"/>
          <w:szCs w:val="24"/>
        </w:rPr>
      </w:pPr>
    </w:p>
    <w:p w14:paraId="1E15FD44" w14:textId="3F76C5C2" w:rsidR="004C18CF" w:rsidRDefault="004C18CF" w:rsidP="0070326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Once we receive your order </w:t>
      </w:r>
      <w:r w:rsidR="00011CAE">
        <w:rPr>
          <w:rFonts w:ascii="Calibri" w:hAnsi="Calibri" w:cs="Calibri"/>
          <w:sz w:val="24"/>
          <w:szCs w:val="24"/>
        </w:rPr>
        <w:t>form,</w:t>
      </w:r>
      <w:r>
        <w:rPr>
          <w:rFonts w:ascii="Calibri" w:hAnsi="Calibri" w:cs="Calibri"/>
          <w:sz w:val="24"/>
          <w:szCs w:val="24"/>
        </w:rPr>
        <w:t xml:space="preserve"> we’ll give you a call to discuss you</w:t>
      </w:r>
      <w:r w:rsidR="00ED6DDC">
        <w:rPr>
          <w:rFonts w:ascii="Calibri" w:hAnsi="Calibri" w:cs="Calibri"/>
          <w:sz w:val="24"/>
          <w:szCs w:val="24"/>
        </w:rPr>
        <w:t>r</w:t>
      </w:r>
      <w:r>
        <w:rPr>
          <w:rFonts w:ascii="Calibri" w:hAnsi="Calibri" w:cs="Calibri"/>
          <w:sz w:val="24"/>
          <w:szCs w:val="24"/>
        </w:rPr>
        <w:t xml:space="preserve"> order and arrange payment.</w:t>
      </w:r>
    </w:p>
    <w:p w14:paraId="19692E4D" w14:textId="73220C3F" w:rsidR="0070326D" w:rsidRDefault="0070326D" w:rsidP="0070326D">
      <w:pPr>
        <w:autoSpaceDE w:val="0"/>
        <w:autoSpaceDN w:val="0"/>
        <w:adjustRightInd w:val="0"/>
        <w:spacing w:after="0" w:line="240" w:lineRule="auto"/>
        <w:rPr>
          <w:rFonts w:ascii="Calibri" w:hAnsi="Calibri" w:cs="Calibri"/>
          <w:sz w:val="24"/>
          <w:szCs w:val="24"/>
        </w:rPr>
      </w:pPr>
    </w:p>
    <w:tbl>
      <w:tblPr>
        <w:tblStyle w:val="TableGrid"/>
        <w:tblW w:w="0" w:type="auto"/>
        <w:jc w:val="center"/>
        <w:tblLook w:val="04A0" w:firstRow="1" w:lastRow="0" w:firstColumn="1" w:lastColumn="0" w:noHBand="0" w:noVBand="1"/>
      </w:tblPr>
      <w:tblGrid>
        <w:gridCol w:w="9016"/>
      </w:tblGrid>
      <w:tr w:rsidR="0070326D" w14:paraId="65DB7985" w14:textId="77777777" w:rsidTr="006B762F">
        <w:trPr>
          <w:trHeight w:val="3960"/>
          <w:jc w:val="center"/>
        </w:trPr>
        <w:tc>
          <w:tcPr>
            <w:tcW w:w="9016" w:type="dxa"/>
          </w:tcPr>
          <w:p w14:paraId="335F30AF" w14:textId="502C5D53" w:rsidR="0070326D" w:rsidRDefault="0070326D" w:rsidP="0094735A">
            <w:pPr>
              <w:autoSpaceDE w:val="0"/>
              <w:autoSpaceDN w:val="0"/>
              <w:adjustRightInd w:val="0"/>
            </w:pPr>
            <w:r>
              <w:t>Please leave this space blank for office use.</w:t>
            </w:r>
          </w:p>
        </w:tc>
      </w:tr>
    </w:tbl>
    <w:p w14:paraId="7C3CC9A4" w14:textId="08AD7D31" w:rsidR="0070326D" w:rsidRDefault="0070326D" w:rsidP="0070326D">
      <w:pPr>
        <w:autoSpaceDE w:val="0"/>
        <w:autoSpaceDN w:val="0"/>
        <w:adjustRightInd w:val="0"/>
        <w:spacing w:after="0" w:line="240" w:lineRule="auto"/>
        <w:jc w:val="right"/>
      </w:pPr>
    </w:p>
    <w:p w14:paraId="02A88750" w14:textId="165BB89E" w:rsidR="0070326D" w:rsidRDefault="0070326D" w:rsidP="0070326D">
      <w:pPr>
        <w:autoSpaceDE w:val="0"/>
        <w:autoSpaceDN w:val="0"/>
        <w:adjustRightInd w:val="0"/>
        <w:spacing w:after="0" w:line="240" w:lineRule="auto"/>
        <w:jc w:val="right"/>
      </w:pPr>
    </w:p>
    <w:p w14:paraId="2C199E0E" w14:textId="77777777" w:rsidR="006B762F" w:rsidRDefault="006B762F" w:rsidP="0070326D">
      <w:pPr>
        <w:autoSpaceDE w:val="0"/>
        <w:autoSpaceDN w:val="0"/>
        <w:adjustRightInd w:val="0"/>
        <w:spacing w:after="0" w:line="240" w:lineRule="auto"/>
      </w:pPr>
    </w:p>
    <w:p w14:paraId="484EABCF" w14:textId="77777777" w:rsidR="004C18CF" w:rsidRDefault="004C18CF" w:rsidP="006B762F">
      <w:pPr>
        <w:pStyle w:val="NoSpacing"/>
        <w:spacing w:line="360" w:lineRule="auto"/>
        <w:rPr>
          <w:sz w:val="24"/>
          <w:szCs w:val="24"/>
        </w:rPr>
      </w:pPr>
    </w:p>
    <w:p w14:paraId="7E0BF5AE" w14:textId="4BD1BD0E" w:rsidR="0070326D" w:rsidRPr="006B762F" w:rsidRDefault="0070326D" w:rsidP="006B762F">
      <w:pPr>
        <w:pStyle w:val="NoSpacing"/>
        <w:spacing w:line="360" w:lineRule="auto"/>
        <w:rPr>
          <w:sz w:val="24"/>
          <w:szCs w:val="24"/>
        </w:rPr>
      </w:pPr>
      <w:r w:rsidRPr="006B762F">
        <w:rPr>
          <w:sz w:val="24"/>
          <w:szCs w:val="24"/>
        </w:rPr>
        <w:lastRenderedPageBreak/>
        <w:t>Name</w:t>
      </w:r>
      <w:r w:rsidRPr="006B762F">
        <w:rPr>
          <w:sz w:val="24"/>
          <w:szCs w:val="24"/>
          <w:u w:val="single"/>
        </w:rPr>
        <w:tab/>
      </w:r>
      <w:r w:rsidRPr="006B762F">
        <w:rPr>
          <w:sz w:val="24"/>
          <w:szCs w:val="24"/>
          <w:u w:val="single"/>
        </w:rPr>
        <w:tab/>
      </w:r>
      <w:r w:rsidRPr="006B762F">
        <w:rPr>
          <w:sz w:val="24"/>
          <w:szCs w:val="24"/>
          <w:u w:val="single"/>
        </w:rPr>
        <w:tab/>
      </w:r>
      <w:r w:rsidRPr="006B762F">
        <w:rPr>
          <w:sz w:val="24"/>
          <w:szCs w:val="24"/>
          <w:u w:val="single"/>
        </w:rPr>
        <w:tab/>
      </w:r>
      <w:r w:rsidRPr="006B762F">
        <w:rPr>
          <w:sz w:val="24"/>
          <w:szCs w:val="24"/>
          <w:u w:val="single"/>
        </w:rPr>
        <w:tab/>
      </w:r>
      <w:r w:rsidR="006B762F" w:rsidRPr="006B762F">
        <w:rPr>
          <w:sz w:val="24"/>
          <w:szCs w:val="24"/>
          <w:u w:val="single"/>
        </w:rPr>
        <w:tab/>
      </w:r>
      <w:r w:rsidRPr="006B762F">
        <w:rPr>
          <w:sz w:val="24"/>
          <w:szCs w:val="24"/>
        </w:rPr>
        <w:tab/>
        <w:t>Telephone Number</w:t>
      </w:r>
      <w:r w:rsidRPr="006B762F">
        <w:rPr>
          <w:sz w:val="24"/>
          <w:szCs w:val="24"/>
          <w:u w:val="single"/>
        </w:rPr>
        <w:tab/>
      </w:r>
      <w:r w:rsidRPr="006B762F">
        <w:rPr>
          <w:sz w:val="24"/>
          <w:szCs w:val="24"/>
          <w:u w:val="single"/>
        </w:rPr>
        <w:tab/>
      </w:r>
      <w:r w:rsidR="006B762F">
        <w:rPr>
          <w:sz w:val="24"/>
          <w:szCs w:val="24"/>
          <w:u w:val="single"/>
        </w:rPr>
        <w:tab/>
      </w:r>
      <w:r w:rsidRPr="006B762F">
        <w:rPr>
          <w:sz w:val="24"/>
          <w:szCs w:val="24"/>
          <w:u w:val="single"/>
        </w:rPr>
        <w:tab/>
      </w:r>
      <w:r w:rsidRPr="006B762F">
        <w:rPr>
          <w:sz w:val="24"/>
          <w:szCs w:val="24"/>
          <w:u w:val="single"/>
        </w:rPr>
        <w:tab/>
      </w:r>
    </w:p>
    <w:p w14:paraId="14A4C727" w14:textId="0A620DE6" w:rsidR="0070326D" w:rsidRPr="0094735A" w:rsidRDefault="0070326D" w:rsidP="006B762F">
      <w:pPr>
        <w:pStyle w:val="NoSpacing"/>
        <w:spacing w:line="360" w:lineRule="auto"/>
        <w:rPr>
          <w:sz w:val="24"/>
          <w:szCs w:val="24"/>
          <w:u w:val="single"/>
        </w:rPr>
      </w:pPr>
      <w:r w:rsidRPr="0094735A">
        <w:rPr>
          <w:sz w:val="24"/>
          <w:szCs w:val="24"/>
        </w:rPr>
        <w:t>Address</w:t>
      </w:r>
      <w:r w:rsidRPr="0094735A">
        <w:rPr>
          <w:sz w:val="24"/>
          <w:szCs w:val="24"/>
          <w:u w:val="single"/>
        </w:rPr>
        <w:tab/>
      </w:r>
      <w:r w:rsidRPr="0094735A">
        <w:rPr>
          <w:sz w:val="24"/>
          <w:szCs w:val="24"/>
          <w:u w:val="single"/>
        </w:rPr>
        <w:tab/>
      </w:r>
      <w:r w:rsidRPr="0094735A">
        <w:rPr>
          <w:sz w:val="24"/>
          <w:szCs w:val="24"/>
          <w:u w:val="single"/>
        </w:rPr>
        <w:tab/>
      </w:r>
      <w:r w:rsidR="0094735A" w:rsidRPr="0094735A">
        <w:rPr>
          <w:sz w:val="24"/>
          <w:szCs w:val="24"/>
          <w:u w:val="single"/>
        </w:rPr>
        <w:tab/>
      </w:r>
      <w:r w:rsidRPr="0094735A">
        <w:rPr>
          <w:sz w:val="24"/>
          <w:szCs w:val="24"/>
          <w:u w:val="single"/>
        </w:rPr>
        <w:tab/>
      </w:r>
      <w:r w:rsidRPr="0094735A">
        <w:rPr>
          <w:sz w:val="24"/>
          <w:szCs w:val="24"/>
        </w:rPr>
        <w:tab/>
        <w:t>Mobile Number</w:t>
      </w:r>
      <w:r w:rsidRPr="0094735A">
        <w:rPr>
          <w:sz w:val="24"/>
          <w:szCs w:val="24"/>
          <w:u w:val="single"/>
        </w:rPr>
        <w:tab/>
      </w:r>
      <w:r w:rsidR="0094735A">
        <w:rPr>
          <w:sz w:val="24"/>
          <w:szCs w:val="24"/>
          <w:u w:val="single"/>
        </w:rPr>
        <w:tab/>
      </w:r>
      <w:r w:rsidRPr="0094735A">
        <w:rPr>
          <w:sz w:val="24"/>
          <w:szCs w:val="24"/>
          <w:u w:val="single"/>
        </w:rPr>
        <w:tab/>
      </w:r>
      <w:r w:rsidR="0094735A" w:rsidRPr="0094735A">
        <w:rPr>
          <w:sz w:val="24"/>
          <w:szCs w:val="24"/>
          <w:u w:val="single"/>
        </w:rPr>
        <w:tab/>
      </w:r>
      <w:r w:rsidRPr="0094735A">
        <w:rPr>
          <w:sz w:val="24"/>
          <w:szCs w:val="24"/>
          <w:u w:val="single"/>
        </w:rPr>
        <w:tab/>
      </w:r>
    </w:p>
    <w:p w14:paraId="0421C08B" w14:textId="36150444" w:rsidR="0070326D" w:rsidRPr="006A4FFD" w:rsidRDefault="0070326D" w:rsidP="0094735A">
      <w:pPr>
        <w:autoSpaceDE w:val="0"/>
        <w:autoSpaceDN w:val="0"/>
        <w:adjustRightInd w:val="0"/>
        <w:spacing w:after="0" w:line="360" w:lineRule="auto"/>
        <w:rPr>
          <w:sz w:val="24"/>
          <w:szCs w:val="24"/>
        </w:rPr>
      </w:pPr>
      <w:r w:rsidRPr="0094735A">
        <w:rPr>
          <w:sz w:val="24"/>
          <w:szCs w:val="24"/>
          <w:u w:val="single"/>
        </w:rPr>
        <w:tab/>
      </w:r>
      <w:r w:rsidRPr="0094735A">
        <w:rPr>
          <w:sz w:val="24"/>
          <w:szCs w:val="24"/>
          <w:u w:val="single"/>
        </w:rPr>
        <w:tab/>
      </w:r>
      <w:r w:rsidRPr="0094735A">
        <w:rPr>
          <w:sz w:val="24"/>
          <w:szCs w:val="24"/>
          <w:u w:val="single"/>
        </w:rPr>
        <w:tab/>
      </w:r>
      <w:r w:rsidR="0094735A" w:rsidRPr="0094735A">
        <w:rPr>
          <w:sz w:val="24"/>
          <w:szCs w:val="24"/>
          <w:u w:val="single"/>
        </w:rPr>
        <w:tab/>
      </w:r>
      <w:r w:rsidRPr="0094735A">
        <w:rPr>
          <w:sz w:val="24"/>
          <w:szCs w:val="24"/>
          <w:u w:val="single"/>
        </w:rPr>
        <w:tab/>
      </w:r>
      <w:r w:rsidRPr="0094735A">
        <w:rPr>
          <w:sz w:val="24"/>
          <w:szCs w:val="24"/>
          <w:u w:val="single"/>
        </w:rPr>
        <w:tab/>
      </w:r>
      <w:r w:rsidR="0094735A" w:rsidRPr="0094735A">
        <w:rPr>
          <w:sz w:val="24"/>
          <w:szCs w:val="24"/>
        </w:rPr>
        <w:tab/>
        <w:t>Email Address</w:t>
      </w:r>
      <w:r w:rsidR="0094735A" w:rsidRPr="0094735A">
        <w:rPr>
          <w:sz w:val="24"/>
          <w:szCs w:val="24"/>
          <w:u w:val="single"/>
        </w:rPr>
        <w:tab/>
      </w:r>
      <w:r w:rsidR="0094735A" w:rsidRPr="0094735A">
        <w:rPr>
          <w:sz w:val="24"/>
          <w:szCs w:val="24"/>
          <w:u w:val="single"/>
        </w:rPr>
        <w:tab/>
      </w:r>
      <w:r w:rsidR="0094735A" w:rsidRPr="0094735A">
        <w:rPr>
          <w:sz w:val="24"/>
          <w:szCs w:val="24"/>
          <w:u w:val="single"/>
        </w:rPr>
        <w:tab/>
      </w:r>
      <w:r w:rsidR="0094735A" w:rsidRPr="0094735A">
        <w:rPr>
          <w:sz w:val="24"/>
          <w:szCs w:val="24"/>
          <w:u w:val="single"/>
        </w:rPr>
        <w:tab/>
      </w:r>
      <w:r w:rsidR="0094735A" w:rsidRPr="0094735A">
        <w:rPr>
          <w:sz w:val="24"/>
          <w:szCs w:val="24"/>
          <w:u w:val="single"/>
        </w:rPr>
        <w:tab/>
      </w:r>
      <w:r w:rsidR="0094735A" w:rsidRPr="0094735A">
        <w:rPr>
          <w:sz w:val="24"/>
          <w:szCs w:val="24"/>
          <w:u w:val="single"/>
        </w:rPr>
        <w:tab/>
      </w:r>
    </w:p>
    <w:p w14:paraId="44EE204E" w14:textId="37A91829" w:rsidR="0094735A" w:rsidRDefault="0094735A" w:rsidP="0094735A">
      <w:pPr>
        <w:autoSpaceDE w:val="0"/>
        <w:autoSpaceDN w:val="0"/>
        <w:adjustRightInd w:val="0"/>
        <w:spacing w:after="0" w:line="360" w:lineRule="auto"/>
        <w:rPr>
          <w:sz w:val="24"/>
          <w:szCs w:val="24"/>
          <w:u w:val="single"/>
        </w:rPr>
      </w:pPr>
      <w:r w:rsidRPr="0094735A">
        <w:rPr>
          <w:sz w:val="24"/>
          <w:szCs w:val="24"/>
          <w:u w:val="single"/>
        </w:rPr>
        <w:tab/>
      </w:r>
      <w:r w:rsidRPr="0094735A">
        <w:rPr>
          <w:sz w:val="24"/>
          <w:szCs w:val="24"/>
          <w:u w:val="single"/>
        </w:rPr>
        <w:tab/>
      </w:r>
      <w:r w:rsidRPr="0094735A">
        <w:rPr>
          <w:sz w:val="24"/>
          <w:szCs w:val="24"/>
          <w:u w:val="single"/>
        </w:rPr>
        <w:tab/>
      </w:r>
      <w:r w:rsidRPr="0094735A">
        <w:rPr>
          <w:sz w:val="24"/>
          <w:szCs w:val="24"/>
          <w:u w:val="single"/>
        </w:rPr>
        <w:tab/>
      </w:r>
      <w:r w:rsidRPr="0094735A">
        <w:rPr>
          <w:sz w:val="24"/>
          <w:szCs w:val="24"/>
          <w:u w:val="single"/>
        </w:rPr>
        <w:tab/>
      </w:r>
      <w:r w:rsidRPr="0094735A">
        <w:rPr>
          <w:sz w:val="24"/>
          <w:szCs w:val="24"/>
          <w:u w:val="single"/>
        </w:rPr>
        <w:tab/>
      </w:r>
      <w:r w:rsidRPr="0094735A">
        <w:rPr>
          <w:sz w:val="24"/>
          <w:szCs w:val="24"/>
        </w:rPr>
        <w:tab/>
        <w:t>How did you find out about us?</w:t>
      </w:r>
      <w:r w:rsidRPr="0094735A">
        <w:rPr>
          <w:sz w:val="24"/>
          <w:szCs w:val="24"/>
          <w:u w:val="single"/>
        </w:rPr>
        <w:tab/>
      </w:r>
      <w:r w:rsidRPr="0094735A">
        <w:rPr>
          <w:sz w:val="24"/>
          <w:szCs w:val="24"/>
          <w:u w:val="single"/>
        </w:rPr>
        <w:tab/>
      </w:r>
      <w:r>
        <w:rPr>
          <w:sz w:val="24"/>
          <w:szCs w:val="24"/>
          <w:u w:val="single"/>
        </w:rPr>
        <w:tab/>
      </w:r>
    </w:p>
    <w:p w14:paraId="6D10C0EC" w14:textId="5D8756B2" w:rsidR="0094735A" w:rsidRDefault="0094735A" w:rsidP="0094735A">
      <w:pPr>
        <w:autoSpaceDE w:val="0"/>
        <w:autoSpaceDN w:val="0"/>
        <w:adjustRightInd w:val="0"/>
        <w:spacing w:after="0" w:line="360" w:lineRule="auto"/>
        <w:rPr>
          <w:sz w:val="24"/>
          <w:szCs w:val="24"/>
          <w:u w:val="single"/>
        </w:rPr>
      </w:pPr>
      <w:r w:rsidRPr="0094735A">
        <w:rPr>
          <w:sz w:val="24"/>
          <w:szCs w:val="24"/>
        </w:rPr>
        <w:t>Postcode</w:t>
      </w:r>
      <w:r w:rsidRPr="0094735A">
        <w:rPr>
          <w:sz w:val="24"/>
          <w:szCs w:val="24"/>
          <w:u w:val="single"/>
        </w:rPr>
        <w:tab/>
      </w:r>
      <w:r w:rsidRPr="0094735A">
        <w:rPr>
          <w:sz w:val="24"/>
          <w:szCs w:val="24"/>
          <w:u w:val="single"/>
        </w:rPr>
        <w:tab/>
      </w:r>
      <w:r w:rsidRPr="0094735A">
        <w:rPr>
          <w:sz w:val="24"/>
          <w:szCs w:val="24"/>
          <w:u w:val="single"/>
        </w:rPr>
        <w:tab/>
      </w:r>
      <w:r w:rsidRPr="0094735A">
        <w:rPr>
          <w:sz w:val="24"/>
          <w:szCs w:val="24"/>
          <w:u w:val="single"/>
        </w:rPr>
        <w:tab/>
      </w:r>
      <w:r w:rsidRPr="0094735A">
        <w:rPr>
          <w:sz w:val="24"/>
          <w:szCs w:val="24"/>
          <w:u w:val="single"/>
        </w:rPr>
        <w:tab/>
      </w:r>
    </w:p>
    <w:p w14:paraId="2C15D01E" w14:textId="5BDDE67D" w:rsidR="0094735A" w:rsidRDefault="0094735A" w:rsidP="0094735A">
      <w:pPr>
        <w:autoSpaceDE w:val="0"/>
        <w:autoSpaceDN w:val="0"/>
        <w:adjustRightInd w:val="0"/>
        <w:spacing w:after="0" w:line="360" w:lineRule="auto"/>
        <w:rPr>
          <w:sz w:val="24"/>
          <w:szCs w:val="24"/>
          <w:u w:val="single"/>
        </w:rPr>
      </w:pPr>
    </w:p>
    <w:p w14:paraId="6AE03036" w14:textId="2D7798E8" w:rsidR="0094735A" w:rsidRDefault="0094735A" w:rsidP="0094735A">
      <w:pPr>
        <w:autoSpaceDE w:val="0"/>
        <w:autoSpaceDN w:val="0"/>
        <w:adjustRightInd w:val="0"/>
        <w:spacing w:after="0" w:line="360" w:lineRule="auto"/>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6031B9F2" wp14:editId="69683635">
                <wp:simplePos x="0" y="0"/>
                <wp:positionH relativeFrom="column">
                  <wp:posOffset>4100195</wp:posOffset>
                </wp:positionH>
                <wp:positionV relativeFrom="paragraph">
                  <wp:posOffset>6985</wp:posOffset>
                </wp:positionV>
                <wp:extent cx="2268000" cy="1620000"/>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2268000" cy="1620000"/>
                        </a:xfrm>
                        <a:prstGeom prst="rect">
                          <a:avLst/>
                        </a:prstGeom>
                        <a:solidFill>
                          <a:schemeClr val="lt1"/>
                        </a:solidFill>
                        <a:ln w="12700">
                          <a:solidFill>
                            <a:prstClr val="black"/>
                          </a:solidFill>
                        </a:ln>
                      </wps:spPr>
                      <wps:txbx>
                        <w:txbxContent>
                          <w:p w14:paraId="35512423" w14:textId="6A548E20" w:rsidR="0094735A" w:rsidRPr="00E740F4" w:rsidRDefault="0094735A">
                            <w:pPr>
                              <w:rPr>
                                <w:b/>
                                <w:bCs/>
                              </w:rPr>
                            </w:pPr>
                            <w:r w:rsidRPr="00E740F4">
                              <w:rPr>
                                <w:b/>
                                <w:bCs/>
                              </w:rPr>
                              <w:t>If your sample is from a car</w:t>
                            </w:r>
                            <w:r w:rsidR="000D6510">
                              <w:rPr>
                                <w:b/>
                                <w:bCs/>
                              </w:rPr>
                              <w:t>,</w:t>
                            </w:r>
                            <w:r w:rsidRPr="00E740F4">
                              <w:rPr>
                                <w:b/>
                                <w:bCs/>
                              </w:rPr>
                              <w:t xml:space="preserve"> please supply this additional information (if possible)</w:t>
                            </w:r>
                            <w:r w:rsidR="00E740F4" w:rsidRPr="00E740F4">
                              <w:rPr>
                                <w:b/>
                                <w:bCs/>
                              </w:rPr>
                              <w:t>.</w:t>
                            </w:r>
                          </w:p>
                          <w:p w14:paraId="46DB385A" w14:textId="27726C4B" w:rsidR="00E740F4" w:rsidRPr="00D037EE" w:rsidRDefault="00E740F4" w:rsidP="00E740F4">
                            <w:pPr>
                              <w:pStyle w:val="NoSpacing"/>
                              <w:spacing w:line="360" w:lineRule="auto"/>
                              <w:rPr>
                                <w:sz w:val="20"/>
                                <w:szCs w:val="20"/>
                              </w:rPr>
                            </w:pPr>
                            <w:r w:rsidRPr="00D037EE">
                              <w:rPr>
                                <w:sz w:val="20"/>
                                <w:szCs w:val="20"/>
                              </w:rPr>
                              <w:t>Make:</w:t>
                            </w:r>
                          </w:p>
                          <w:p w14:paraId="6BB13E8D" w14:textId="109F1D2D" w:rsidR="00E740F4" w:rsidRPr="00D037EE" w:rsidRDefault="00E740F4" w:rsidP="00E740F4">
                            <w:pPr>
                              <w:pStyle w:val="NoSpacing"/>
                              <w:spacing w:line="360" w:lineRule="auto"/>
                              <w:rPr>
                                <w:sz w:val="20"/>
                                <w:szCs w:val="20"/>
                              </w:rPr>
                            </w:pPr>
                            <w:r w:rsidRPr="00D037EE">
                              <w:rPr>
                                <w:sz w:val="20"/>
                                <w:szCs w:val="20"/>
                              </w:rPr>
                              <w:t>Model:</w:t>
                            </w:r>
                          </w:p>
                          <w:p w14:paraId="432EF0DC" w14:textId="690C2262" w:rsidR="00E740F4" w:rsidRPr="00D037EE" w:rsidRDefault="00E740F4" w:rsidP="00E740F4">
                            <w:pPr>
                              <w:pStyle w:val="NoSpacing"/>
                              <w:spacing w:line="360" w:lineRule="auto"/>
                              <w:rPr>
                                <w:sz w:val="20"/>
                                <w:szCs w:val="20"/>
                              </w:rPr>
                            </w:pPr>
                            <w:r w:rsidRPr="00D037EE">
                              <w:rPr>
                                <w:sz w:val="20"/>
                                <w:szCs w:val="20"/>
                              </w:rPr>
                              <w:t>Year:</w:t>
                            </w:r>
                          </w:p>
                          <w:p w14:paraId="118FE6D1" w14:textId="4A07B133" w:rsidR="00E740F4" w:rsidRPr="00D037EE" w:rsidRDefault="00E740F4" w:rsidP="00E740F4">
                            <w:pPr>
                              <w:pStyle w:val="NoSpacing"/>
                              <w:spacing w:line="360" w:lineRule="auto"/>
                              <w:rPr>
                                <w:sz w:val="20"/>
                                <w:szCs w:val="20"/>
                              </w:rPr>
                            </w:pPr>
                            <w:r w:rsidRPr="00D037EE">
                              <w:rPr>
                                <w:sz w:val="20"/>
                                <w:szCs w:val="20"/>
                              </w:rPr>
                              <w:t>Trim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1B9F2" id="_x0000_t202" coordsize="21600,21600" o:spt="202" path="m,l,21600r21600,l21600,xe">
                <v:stroke joinstyle="miter"/>
                <v:path gradientshapeok="t" o:connecttype="rect"/>
              </v:shapetype>
              <v:shape id="Text Box 2" o:spid="_x0000_s1026" type="#_x0000_t202" style="position:absolute;margin-left:322.85pt;margin-top:.55pt;width:178.6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" fillcolor="white [3201]" strokeweight="1pt">
                <v:textbox>
                  <w:txbxContent>
                    <w:p w14:paraId="35512423" w14:textId="6A548E20" w:rsidR="0094735A" w:rsidRPr="00E740F4" w:rsidRDefault="0094735A">
                      <w:pPr>
                        <w:rPr>
                          <w:b/>
                          <w:bCs/>
                        </w:rPr>
                      </w:pPr>
                      <w:r w:rsidRPr="00E740F4">
                        <w:rPr>
                          <w:b/>
                          <w:bCs/>
                        </w:rPr>
                        <w:t>If your sample is from a car</w:t>
                      </w:r>
                      <w:r w:rsidR="000D6510">
                        <w:rPr>
                          <w:b/>
                          <w:bCs/>
                        </w:rPr>
                        <w:t>,</w:t>
                      </w:r>
                      <w:r w:rsidRPr="00E740F4">
                        <w:rPr>
                          <w:b/>
                          <w:bCs/>
                        </w:rPr>
                        <w:t xml:space="preserve"> please supply this additional information (if possible)</w:t>
                      </w:r>
                      <w:r w:rsidR="00E740F4" w:rsidRPr="00E740F4">
                        <w:rPr>
                          <w:b/>
                          <w:bCs/>
                        </w:rPr>
                        <w:t>.</w:t>
                      </w:r>
                    </w:p>
                    <w:p w14:paraId="46DB385A" w14:textId="27726C4B" w:rsidR="00E740F4" w:rsidRPr="00D037EE" w:rsidRDefault="00E740F4" w:rsidP="00E740F4">
                      <w:pPr>
                        <w:pStyle w:val="NoSpacing"/>
                        <w:spacing w:line="360" w:lineRule="auto"/>
                        <w:rPr>
                          <w:sz w:val="20"/>
                          <w:szCs w:val="20"/>
                        </w:rPr>
                      </w:pPr>
                      <w:r w:rsidRPr="00D037EE">
                        <w:rPr>
                          <w:sz w:val="20"/>
                          <w:szCs w:val="20"/>
                        </w:rPr>
                        <w:t>Make:</w:t>
                      </w:r>
                    </w:p>
                    <w:p w14:paraId="6BB13E8D" w14:textId="109F1D2D" w:rsidR="00E740F4" w:rsidRPr="00D037EE" w:rsidRDefault="00E740F4" w:rsidP="00E740F4">
                      <w:pPr>
                        <w:pStyle w:val="NoSpacing"/>
                        <w:spacing w:line="360" w:lineRule="auto"/>
                        <w:rPr>
                          <w:sz w:val="20"/>
                          <w:szCs w:val="20"/>
                        </w:rPr>
                      </w:pPr>
                      <w:r w:rsidRPr="00D037EE">
                        <w:rPr>
                          <w:sz w:val="20"/>
                          <w:szCs w:val="20"/>
                        </w:rPr>
                        <w:t>Model:</w:t>
                      </w:r>
                    </w:p>
                    <w:p w14:paraId="432EF0DC" w14:textId="690C2262" w:rsidR="00E740F4" w:rsidRPr="00D037EE" w:rsidRDefault="00E740F4" w:rsidP="00E740F4">
                      <w:pPr>
                        <w:pStyle w:val="NoSpacing"/>
                        <w:spacing w:line="360" w:lineRule="auto"/>
                        <w:rPr>
                          <w:sz w:val="20"/>
                          <w:szCs w:val="20"/>
                        </w:rPr>
                      </w:pPr>
                      <w:r w:rsidRPr="00D037EE">
                        <w:rPr>
                          <w:sz w:val="20"/>
                          <w:szCs w:val="20"/>
                        </w:rPr>
                        <w:t>Year:</w:t>
                      </w:r>
                    </w:p>
                    <w:p w14:paraId="118FE6D1" w14:textId="4A07B133" w:rsidR="00E740F4" w:rsidRPr="00D037EE" w:rsidRDefault="00E740F4" w:rsidP="00E740F4">
                      <w:pPr>
                        <w:pStyle w:val="NoSpacing"/>
                        <w:spacing w:line="360" w:lineRule="auto"/>
                        <w:rPr>
                          <w:sz w:val="20"/>
                          <w:szCs w:val="20"/>
                        </w:rPr>
                      </w:pPr>
                      <w:r w:rsidRPr="00D037EE">
                        <w:rPr>
                          <w:sz w:val="20"/>
                          <w:szCs w:val="20"/>
                        </w:rPr>
                        <w:t>Trim Code:</w:t>
                      </w:r>
                    </w:p>
                  </w:txbxContent>
                </v:textbox>
              </v:shape>
            </w:pict>
          </mc:Fallback>
        </mc:AlternateContent>
      </w:r>
      <w:r w:rsidRPr="0094735A">
        <w:rPr>
          <w:b/>
          <w:bCs/>
          <w:sz w:val="24"/>
          <w:szCs w:val="24"/>
        </w:rPr>
        <w:t>About Your Kit</w:t>
      </w:r>
    </w:p>
    <w:p w14:paraId="6A4DE6FE" w14:textId="12B96C13" w:rsidR="0094735A" w:rsidRPr="00D037EE" w:rsidRDefault="0094735A" w:rsidP="0094735A">
      <w:pPr>
        <w:autoSpaceDE w:val="0"/>
        <w:autoSpaceDN w:val="0"/>
        <w:adjustRightInd w:val="0"/>
        <w:spacing w:after="0" w:line="240" w:lineRule="auto"/>
        <w:rPr>
          <w:b/>
          <w:bCs/>
          <w:sz w:val="20"/>
          <w:szCs w:val="20"/>
        </w:rPr>
      </w:pPr>
      <w:r w:rsidRPr="00D037EE">
        <w:rPr>
          <w:b/>
          <w:bCs/>
          <w:sz w:val="20"/>
          <w:szCs w:val="20"/>
        </w:rPr>
        <w:t>Size</w:t>
      </w:r>
    </w:p>
    <w:p w14:paraId="6E73DBC8" w14:textId="27585A86" w:rsidR="0094735A" w:rsidRPr="00D037EE" w:rsidRDefault="0094735A" w:rsidP="0094735A">
      <w:pPr>
        <w:autoSpaceDE w:val="0"/>
        <w:autoSpaceDN w:val="0"/>
        <w:adjustRightInd w:val="0"/>
        <w:spacing w:after="0" w:line="240" w:lineRule="auto"/>
        <w:rPr>
          <w:sz w:val="24"/>
          <w:szCs w:val="24"/>
        </w:rPr>
      </w:pPr>
      <w:r w:rsidRPr="00D037EE">
        <w:rPr>
          <w:rFonts w:cstheme="minorHAnsi"/>
          <w:sz w:val="24"/>
          <w:szCs w:val="24"/>
        </w:rPr>
        <w:t>⃝</w:t>
      </w:r>
      <w:r w:rsidRPr="00D037EE">
        <w:rPr>
          <w:sz w:val="24"/>
          <w:szCs w:val="24"/>
        </w:rPr>
        <w:t xml:space="preserve"> Small </w:t>
      </w:r>
      <w:r w:rsidRPr="00D037EE">
        <w:rPr>
          <w:sz w:val="24"/>
          <w:szCs w:val="24"/>
        </w:rPr>
        <w:tab/>
      </w:r>
      <w:r w:rsidR="00D037EE">
        <w:rPr>
          <w:sz w:val="24"/>
          <w:szCs w:val="24"/>
        </w:rPr>
        <w:tab/>
      </w:r>
    </w:p>
    <w:p w14:paraId="3D264224" w14:textId="5034539E" w:rsidR="0094735A" w:rsidRPr="00D037EE" w:rsidRDefault="0094735A" w:rsidP="0094735A">
      <w:pPr>
        <w:autoSpaceDE w:val="0"/>
        <w:autoSpaceDN w:val="0"/>
        <w:adjustRightInd w:val="0"/>
        <w:spacing w:after="0" w:line="240" w:lineRule="auto"/>
        <w:rPr>
          <w:sz w:val="24"/>
          <w:szCs w:val="24"/>
        </w:rPr>
      </w:pPr>
      <w:r w:rsidRPr="00D037EE">
        <w:rPr>
          <w:rFonts w:cstheme="minorHAnsi"/>
          <w:sz w:val="24"/>
          <w:szCs w:val="24"/>
        </w:rPr>
        <w:t xml:space="preserve">⃝ </w:t>
      </w:r>
      <w:r w:rsidRPr="00D037EE">
        <w:rPr>
          <w:sz w:val="24"/>
          <w:szCs w:val="24"/>
        </w:rPr>
        <w:t>Medium</w:t>
      </w:r>
      <w:r w:rsidR="00D037EE">
        <w:rPr>
          <w:sz w:val="24"/>
          <w:szCs w:val="24"/>
        </w:rPr>
        <w:tab/>
      </w:r>
      <w:r w:rsidRPr="00D037EE">
        <w:rPr>
          <w:sz w:val="24"/>
          <w:szCs w:val="24"/>
        </w:rPr>
        <w:tab/>
      </w:r>
    </w:p>
    <w:p w14:paraId="3D35A657" w14:textId="375BAA67" w:rsidR="0094735A" w:rsidRPr="00D037EE" w:rsidRDefault="0094735A" w:rsidP="0094735A">
      <w:pPr>
        <w:autoSpaceDE w:val="0"/>
        <w:autoSpaceDN w:val="0"/>
        <w:adjustRightInd w:val="0"/>
        <w:spacing w:after="0" w:line="240" w:lineRule="auto"/>
        <w:rPr>
          <w:sz w:val="24"/>
          <w:szCs w:val="24"/>
        </w:rPr>
      </w:pPr>
      <w:r w:rsidRPr="00D037EE">
        <w:rPr>
          <w:rFonts w:cstheme="minorHAnsi"/>
          <w:sz w:val="24"/>
          <w:szCs w:val="24"/>
        </w:rPr>
        <w:t xml:space="preserve">⃝ </w:t>
      </w:r>
      <w:r w:rsidRPr="00D037EE">
        <w:rPr>
          <w:sz w:val="24"/>
          <w:szCs w:val="24"/>
        </w:rPr>
        <w:t>Large</w:t>
      </w:r>
      <w:r w:rsidRPr="00D037EE">
        <w:rPr>
          <w:sz w:val="24"/>
          <w:szCs w:val="24"/>
        </w:rPr>
        <w:tab/>
      </w:r>
    </w:p>
    <w:p w14:paraId="70601FF1" w14:textId="2E474A51" w:rsidR="0094735A" w:rsidRPr="00D037EE" w:rsidRDefault="0094735A" w:rsidP="0094735A">
      <w:pPr>
        <w:autoSpaceDE w:val="0"/>
        <w:autoSpaceDN w:val="0"/>
        <w:adjustRightInd w:val="0"/>
        <w:spacing w:after="0" w:line="240" w:lineRule="auto"/>
        <w:rPr>
          <w:sz w:val="24"/>
          <w:szCs w:val="24"/>
        </w:rPr>
      </w:pPr>
      <w:r w:rsidRPr="00D037EE">
        <w:rPr>
          <w:rFonts w:cstheme="minorHAnsi"/>
          <w:sz w:val="24"/>
          <w:szCs w:val="24"/>
        </w:rPr>
        <w:t xml:space="preserve">⃝ </w:t>
      </w:r>
      <w:r w:rsidRPr="00D037EE">
        <w:rPr>
          <w:sz w:val="24"/>
          <w:szCs w:val="24"/>
        </w:rPr>
        <w:t xml:space="preserve">Extra </w:t>
      </w:r>
      <w:r w:rsidR="006B762F">
        <w:rPr>
          <w:sz w:val="24"/>
          <w:szCs w:val="24"/>
        </w:rPr>
        <w:t>L</w:t>
      </w:r>
      <w:r w:rsidRPr="00D037EE">
        <w:rPr>
          <w:sz w:val="24"/>
          <w:szCs w:val="24"/>
        </w:rPr>
        <w:t>arge</w:t>
      </w:r>
      <w:r w:rsidRPr="00D037EE">
        <w:rPr>
          <w:sz w:val="24"/>
          <w:szCs w:val="24"/>
        </w:rPr>
        <w:tab/>
      </w:r>
      <w:r w:rsidR="00D037EE">
        <w:rPr>
          <w:sz w:val="24"/>
          <w:szCs w:val="24"/>
        </w:rPr>
        <w:tab/>
      </w:r>
    </w:p>
    <w:p w14:paraId="18751598" w14:textId="5BD6143E" w:rsidR="0094735A" w:rsidRDefault="0094735A" w:rsidP="0094735A">
      <w:pPr>
        <w:autoSpaceDE w:val="0"/>
        <w:autoSpaceDN w:val="0"/>
        <w:adjustRightInd w:val="0"/>
        <w:spacing w:after="0" w:line="240" w:lineRule="auto"/>
        <w:rPr>
          <w:sz w:val="24"/>
          <w:szCs w:val="24"/>
          <w:vertAlign w:val="subscript"/>
        </w:rPr>
      </w:pPr>
      <w:r w:rsidRPr="0094735A">
        <w:rPr>
          <w:sz w:val="24"/>
          <w:szCs w:val="24"/>
          <w:vertAlign w:val="subscript"/>
        </w:rPr>
        <w:t>All prices include colour matching fee.</w:t>
      </w:r>
    </w:p>
    <w:p w14:paraId="3ED38117" w14:textId="530C1EC7" w:rsidR="00E740F4" w:rsidRPr="00E740F4" w:rsidRDefault="00E740F4" w:rsidP="0094735A">
      <w:pPr>
        <w:autoSpaceDE w:val="0"/>
        <w:autoSpaceDN w:val="0"/>
        <w:adjustRightInd w:val="0"/>
        <w:spacing w:after="0" w:line="240" w:lineRule="auto"/>
        <w:rPr>
          <w:sz w:val="24"/>
          <w:szCs w:val="24"/>
        </w:rPr>
      </w:pPr>
    </w:p>
    <w:p w14:paraId="1305A6D1" w14:textId="5ADD5054" w:rsidR="00E740F4" w:rsidRPr="00E740F4" w:rsidRDefault="00E740F4" w:rsidP="0094735A">
      <w:pPr>
        <w:autoSpaceDE w:val="0"/>
        <w:autoSpaceDN w:val="0"/>
        <w:adjustRightInd w:val="0"/>
        <w:spacing w:after="0" w:line="240" w:lineRule="auto"/>
        <w:rPr>
          <w:sz w:val="24"/>
          <w:szCs w:val="24"/>
        </w:rPr>
      </w:pPr>
    </w:p>
    <w:p w14:paraId="670CFA10" w14:textId="77777777" w:rsidR="006A4FFD" w:rsidRDefault="006A4FFD" w:rsidP="0094735A">
      <w:pPr>
        <w:autoSpaceDE w:val="0"/>
        <w:autoSpaceDN w:val="0"/>
        <w:adjustRightInd w:val="0"/>
        <w:spacing w:after="0" w:line="240" w:lineRule="auto"/>
        <w:rPr>
          <w:rFonts w:cstheme="minorHAnsi"/>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055"/>
      </w:tblGrid>
      <w:tr w:rsidR="006A4FFD" w14:paraId="15E48844" w14:textId="77777777" w:rsidTr="000E3E3A">
        <w:trPr>
          <w:trHeight w:val="7189"/>
        </w:trPr>
        <w:tc>
          <w:tcPr>
            <w:tcW w:w="10055" w:type="dxa"/>
          </w:tcPr>
          <w:p w14:paraId="222F9143" w14:textId="291BA723" w:rsidR="006A4FFD" w:rsidRDefault="006A4FFD" w:rsidP="0094735A">
            <w:pPr>
              <w:autoSpaceDE w:val="0"/>
              <w:autoSpaceDN w:val="0"/>
              <w:adjustRightInd w:val="0"/>
              <w:rPr>
                <w:sz w:val="24"/>
                <w:szCs w:val="24"/>
              </w:rPr>
            </w:pPr>
            <w:r>
              <w:rPr>
                <w:sz w:val="24"/>
                <w:szCs w:val="24"/>
              </w:rPr>
              <w:t>Please use this space for any additional information.</w:t>
            </w:r>
          </w:p>
        </w:tc>
      </w:tr>
    </w:tbl>
    <w:p w14:paraId="09CB4DBC" w14:textId="77777777" w:rsidR="006A4FFD" w:rsidRPr="00D037EE" w:rsidRDefault="006A4FFD" w:rsidP="006A4FFD">
      <w:pPr>
        <w:autoSpaceDE w:val="0"/>
        <w:autoSpaceDN w:val="0"/>
        <w:adjustRightInd w:val="0"/>
        <w:spacing w:after="0" w:line="240" w:lineRule="auto"/>
        <w:rPr>
          <w:sz w:val="24"/>
          <w:szCs w:val="24"/>
        </w:rPr>
      </w:pPr>
    </w:p>
    <w:sectPr w:rsidR="006A4FFD" w:rsidRPr="00D037EE" w:rsidSect="0094735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404F9" w14:textId="77777777" w:rsidR="00371AA2" w:rsidRDefault="00371AA2" w:rsidP="0070326D">
      <w:pPr>
        <w:spacing w:after="0" w:line="240" w:lineRule="auto"/>
      </w:pPr>
      <w:r>
        <w:separator/>
      </w:r>
    </w:p>
  </w:endnote>
  <w:endnote w:type="continuationSeparator" w:id="0">
    <w:p w14:paraId="79694FC4" w14:textId="77777777" w:rsidR="00371AA2" w:rsidRDefault="00371AA2" w:rsidP="0070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52A9" w14:textId="6C49E7F5" w:rsidR="0070326D" w:rsidRDefault="0070326D" w:rsidP="0094735A">
    <w:pPr>
      <w:pStyle w:val="Footer"/>
      <w:tabs>
        <w:tab w:val="clear" w:pos="9026"/>
        <w:tab w:val="right" w:pos="10466"/>
      </w:tabs>
      <w:jc w:val="center"/>
      <w:rPr>
        <w:rFonts w:ascii="Calibri" w:hAnsi="Calibri" w:cs="Calibri"/>
      </w:rPr>
    </w:pPr>
    <w:r>
      <w:t xml:space="preserve">Furniture Clinic Ltd, </w:t>
    </w:r>
    <w:r>
      <w:rPr>
        <w:rFonts w:ascii="Calibri" w:hAnsi="Calibri" w:cs="Calibri"/>
      </w:rPr>
      <w:t xml:space="preserve">Unit 10 Hobson Industrial Estate, </w:t>
    </w:r>
    <w:proofErr w:type="spellStart"/>
    <w:r>
      <w:rPr>
        <w:rFonts w:ascii="Calibri" w:hAnsi="Calibri" w:cs="Calibri"/>
      </w:rPr>
      <w:t>Burnopfield</w:t>
    </w:r>
    <w:proofErr w:type="spellEnd"/>
    <w:r>
      <w:rPr>
        <w:rFonts w:ascii="Calibri" w:hAnsi="Calibri" w:cs="Calibri"/>
      </w:rPr>
      <w:t>, Newcastle Upon Tyne, NE16 6EA</w:t>
    </w:r>
  </w:p>
  <w:p w14:paraId="4044505A" w14:textId="63E9C39A" w:rsidR="0070326D" w:rsidRDefault="0070326D" w:rsidP="0094735A">
    <w:pPr>
      <w:pStyle w:val="Footer"/>
      <w:tabs>
        <w:tab w:val="clear" w:pos="9026"/>
        <w:tab w:val="right" w:pos="10348"/>
      </w:tabs>
      <w:jc w:val="center"/>
    </w:pPr>
    <w:r>
      <w:rPr>
        <w:rFonts w:ascii="Calibri" w:hAnsi="Calibri" w:cs="Calibri"/>
      </w:rPr>
      <w:t>0844 879 3691</w:t>
    </w:r>
    <w:r w:rsidR="0094735A">
      <w:rPr>
        <w:rFonts w:ascii="Calibri" w:hAnsi="Calibri" w:cs="Calibri"/>
      </w:rPr>
      <w:t xml:space="preserve">          </w:t>
    </w:r>
    <w:r w:rsidR="0094735A" w:rsidRPr="0094735A">
      <w:rPr>
        <w:rFonts w:ascii="Calibri" w:hAnsi="Calibri" w:cs="Calibri"/>
      </w:rPr>
      <w:t>enquiries@furnitureclinic.co.uk</w:t>
    </w:r>
    <w:r w:rsidR="0094735A">
      <w:rPr>
        <w:rFonts w:ascii="Calibri" w:hAnsi="Calibri" w:cs="Calibri"/>
      </w:rPr>
      <w:t xml:space="preserve">          </w:t>
    </w:r>
    <w:r>
      <w:rPr>
        <w:rFonts w:ascii="Calibri" w:hAnsi="Calibri" w:cs="Calibri"/>
      </w:rPr>
      <w:t>www.furnitureclinic.co.uk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AB66B" w14:textId="77777777" w:rsidR="00371AA2" w:rsidRDefault="00371AA2" w:rsidP="0070326D">
      <w:pPr>
        <w:spacing w:after="0" w:line="240" w:lineRule="auto"/>
      </w:pPr>
      <w:r>
        <w:separator/>
      </w:r>
    </w:p>
  </w:footnote>
  <w:footnote w:type="continuationSeparator" w:id="0">
    <w:p w14:paraId="269D791A" w14:textId="77777777" w:rsidR="00371AA2" w:rsidRDefault="00371AA2" w:rsidP="00703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9AB29" w14:textId="429AB019" w:rsidR="0070326D" w:rsidRPr="0070326D" w:rsidRDefault="0070326D" w:rsidP="0070326D">
    <w:pPr>
      <w:pStyle w:val="Header"/>
      <w:jc w:val="right"/>
      <w:rPr>
        <w:b/>
        <w:bCs/>
        <w:sz w:val="36"/>
        <w:szCs w:val="36"/>
      </w:rPr>
    </w:pPr>
    <w:r>
      <w:rPr>
        <w:b/>
        <w:bCs/>
        <w:noProof/>
        <w:sz w:val="36"/>
        <w:szCs w:val="36"/>
      </w:rPr>
      <w:drawing>
        <wp:anchor distT="0" distB="0" distL="114300" distR="114300" simplePos="0" relativeHeight="251658240" behindDoc="1" locked="0" layoutInCell="1" allowOverlap="1" wp14:anchorId="3C76675A" wp14:editId="178C6110">
          <wp:simplePos x="0" y="0"/>
          <wp:positionH relativeFrom="margin">
            <wp:align>left</wp:align>
          </wp:positionH>
          <wp:positionV relativeFrom="paragraph">
            <wp:posOffset>7991</wp:posOffset>
          </wp:positionV>
          <wp:extent cx="1828800" cy="293482"/>
          <wp:effectExtent l="0" t="0" r="0" b="0"/>
          <wp:wrapTight wrapText="bothSides">
            <wp:wrapPolygon edited="0">
              <wp:start x="0" y="0"/>
              <wp:lineTo x="0" y="18234"/>
              <wp:lineTo x="21375" y="18234"/>
              <wp:lineTo x="21375" y="4208"/>
              <wp:lineTo x="198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934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26D">
      <w:rPr>
        <w:b/>
        <w:bCs/>
        <w:sz w:val="36"/>
        <w:szCs w:val="36"/>
      </w:rPr>
      <w:t>Leather Colourant Kit</w:t>
    </w:r>
  </w:p>
  <w:p w14:paraId="3887AB09" w14:textId="1C2C8740" w:rsidR="0070326D" w:rsidRPr="0070326D" w:rsidRDefault="0070326D" w:rsidP="0070326D">
    <w:pPr>
      <w:pStyle w:val="Header"/>
      <w:jc w:val="right"/>
      <w:rPr>
        <w:b/>
        <w:bCs/>
        <w:sz w:val="36"/>
        <w:szCs w:val="36"/>
      </w:rPr>
    </w:pPr>
    <w:r w:rsidRPr="0070326D">
      <w:rPr>
        <w:b/>
        <w:bCs/>
        <w:sz w:val="36"/>
        <w:szCs w:val="36"/>
      </w:rPr>
      <w:t>Colour Matching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6D"/>
    <w:rsid w:val="00011CAE"/>
    <w:rsid w:val="000D6510"/>
    <w:rsid w:val="000E3E3A"/>
    <w:rsid w:val="001B797C"/>
    <w:rsid w:val="002D2994"/>
    <w:rsid w:val="00371AA2"/>
    <w:rsid w:val="003A3C44"/>
    <w:rsid w:val="004C18CF"/>
    <w:rsid w:val="005945A6"/>
    <w:rsid w:val="005D27CD"/>
    <w:rsid w:val="006A4FFD"/>
    <w:rsid w:val="006B762F"/>
    <w:rsid w:val="006C249E"/>
    <w:rsid w:val="006F305E"/>
    <w:rsid w:val="0070326D"/>
    <w:rsid w:val="007463DC"/>
    <w:rsid w:val="008502FF"/>
    <w:rsid w:val="00914F63"/>
    <w:rsid w:val="0094735A"/>
    <w:rsid w:val="009668EF"/>
    <w:rsid w:val="00A871E6"/>
    <w:rsid w:val="00B93532"/>
    <w:rsid w:val="00D037EE"/>
    <w:rsid w:val="00D90C53"/>
    <w:rsid w:val="00E740F4"/>
    <w:rsid w:val="00EC6F0D"/>
    <w:rsid w:val="00ED6DDC"/>
    <w:rsid w:val="00F3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F2992"/>
  <w15:chartTrackingRefBased/>
  <w15:docId w15:val="{AB5F805F-8A75-4227-B246-ED381CBD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26D"/>
  </w:style>
  <w:style w:type="paragraph" w:styleId="Footer">
    <w:name w:val="footer"/>
    <w:basedOn w:val="Normal"/>
    <w:link w:val="FooterChar"/>
    <w:uiPriority w:val="99"/>
    <w:unhideWhenUsed/>
    <w:rsid w:val="00703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26D"/>
  </w:style>
  <w:style w:type="table" w:styleId="TableGrid">
    <w:name w:val="Table Grid"/>
    <w:basedOn w:val="TableNormal"/>
    <w:uiPriority w:val="39"/>
    <w:rsid w:val="00703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26D"/>
    <w:rPr>
      <w:color w:val="0563C1" w:themeColor="hyperlink"/>
      <w:u w:val="single"/>
    </w:rPr>
  </w:style>
  <w:style w:type="character" w:styleId="UnresolvedMention">
    <w:name w:val="Unresolved Mention"/>
    <w:basedOn w:val="DefaultParagraphFont"/>
    <w:uiPriority w:val="99"/>
    <w:semiHidden/>
    <w:unhideWhenUsed/>
    <w:rsid w:val="0070326D"/>
    <w:rPr>
      <w:color w:val="605E5C"/>
      <w:shd w:val="clear" w:color="auto" w:fill="E1DFDD"/>
    </w:rPr>
  </w:style>
  <w:style w:type="paragraph" w:styleId="NoSpacing">
    <w:name w:val="No Spacing"/>
    <w:uiPriority w:val="1"/>
    <w:qFormat/>
    <w:rsid w:val="00E740F4"/>
    <w:pPr>
      <w:spacing w:after="0" w:line="240" w:lineRule="auto"/>
    </w:pPr>
  </w:style>
  <w:style w:type="paragraph" w:styleId="BalloonText">
    <w:name w:val="Balloon Text"/>
    <w:basedOn w:val="Normal"/>
    <w:link w:val="BalloonTextChar"/>
    <w:uiPriority w:val="99"/>
    <w:semiHidden/>
    <w:unhideWhenUsed/>
    <w:rsid w:val="00E74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739F6D57DFF4D9003674DB161FD01" ma:contentTypeVersion="8" ma:contentTypeDescription="Create a new document." ma:contentTypeScope="" ma:versionID="9bbf40cebdf11a8cdef0a6fb49fd1aae">
  <xsd:schema xmlns:xsd="http://www.w3.org/2001/XMLSchema" xmlns:xs="http://www.w3.org/2001/XMLSchema" xmlns:p="http://schemas.microsoft.com/office/2006/metadata/properties" xmlns:ns3="c7ea6a62-6d4c-4262-87ab-ee1d02a5489d" targetNamespace="http://schemas.microsoft.com/office/2006/metadata/properties" ma:root="true" ma:fieldsID="56686c3b202cb7f38a2f00c6a8bd2ea7" ns3:_="">
    <xsd:import namespace="c7ea6a62-6d4c-4262-87ab-ee1d02a54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a6a62-6d4c-4262-87ab-ee1d02a54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225C2-D4BB-4500-80D5-6A4C90AB1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a6a62-6d4c-4262-87ab-ee1d02a54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B6390-5A3A-4E8E-BBC8-DB5704DFC4FE}">
  <ds:schemaRefs>
    <ds:schemaRef ds:uri="http://schemas.microsoft.com/sharepoint/v3/contenttype/forms"/>
  </ds:schemaRefs>
</ds:datastoreItem>
</file>

<file path=customXml/itemProps3.xml><?xml version="1.0" encoding="utf-8"?>
<ds:datastoreItem xmlns:ds="http://schemas.openxmlformats.org/officeDocument/2006/customXml" ds:itemID="{85DA7444-8A0A-4B8E-B406-BD03B792E208}">
  <ds:schemaRefs>
    <ds:schemaRef ds:uri="http://schemas.openxmlformats.org/officeDocument/2006/bibliography"/>
  </ds:schemaRefs>
</ds:datastoreItem>
</file>

<file path=customXml/itemProps4.xml><?xml version="1.0" encoding="utf-8"?>
<ds:datastoreItem xmlns:ds="http://schemas.openxmlformats.org/officeDocument/2006/customXml" ds:itemID="{568207CF-A008-4623-B578-3B55EC344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8</cp:revision>
  <dcterms:created xsi:type="dcterms:W3CDTF">2020-02-07T11:15:00Z</dcterms:created>
  <dcterms:modified xsi:type="dcterms:W3CDTF">2020-08-12T14:28:00Z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0x0101007A8739F6D57DFF4D9003674DB161FD01</vt:lpwstr>
  </property>
</Properties>
</file>